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4E" w:rsidRDefault="00770404">
      <w:r>
        <w:t xml:space="preserve">Minutes of </w:t>
      </w:r>
      <w:r w:rsidR="00D20547">
        <w:t xml:space="preserve">1970 </w:t>
      </w:r>
      <w:r>
        <w:t>class m</w:t>
      </w:r>
      <w:r w:rsidR="00D20547">
        <w:t>ee</w:t>
      </w:r>
      <w:r>
        <w:t>t</w:t>
      </w:r>
      <w:r w:rsidR="00D20547">
        <w:t>in</w:t>
      </w:r>
      <w:r>
        <w:t xml:space="preserve">g </w:t>
      </w:r>
      <w:r w:rsidR="007822A9">
        <w:t>5/24/15</w:t>
      </w:r>
      <w:r w:rsidR="00AA6691">
        <w:t xml:space="preserve"> 8:30</w:t>
      </w:r>
    </w:p>
    <w:p w:rsidR="007822A9" w:rsidRDefault="00AA6691" w:rsidP="005F0F77">
      <w:pPr>
        <w:spacing w:line="240" w:lineRule="auto"/>
      </w:pPr>
      <w:r>
        <w:t>Sharon</w:t>
      </w:r>
      <w:r w:rsidR="005F0F77">
        <w:t xml:space="preserve"> Lorenzo began the meeting by thanking the reunion committee and all of those in attendance.</w:t>
      </w:r>
    </w:p>
    <w:p w:rsidR="00AA6691" w:rsidRDefault="005F0F77" w:rsidP="005F0F77">
      <w:pPr>
        <w:spacing w:line="240" w:lineRule="auto"/>
      </w:pPr>
      <w:r>
        <w:t>The m</w:t>
      </w:r>
      <w:r w:rsidR="00AA6691">
        <w:t>inutes</w:t>
      </w:r>
      <w:r>
        <w:t xml:space="preserve"> from the class meeting at the 40</w:t>
      </w:r>
      <w:r w:rsidRPr="005F0F77">
        <w:rPr>
          <w:vertAlign w:val="superscript"/>
        </w:rPr>
        <w:t>th</w:t>
      </w:r>
      <w:r>
        <w:t xml:space="preserve"> reunion May 2010 were read by </w:t>
      </w:r>
      <w:r w:rsidR="00AA6691">
        <w:t xml:space="preserve">Karen Myers </w:t>
      </w:r>
      <w:r>
        <w:t xml:space="preserve">and </w:t>
      </w:r>
      <w:r w:rsidR="00AA6691">
        <w:t>approved</w:t>
      </w:r>
      <w:r>
        <w:t>.</w:t>
      </w:r>
    </w:p>
    <w:p w:rsidR="0064638D" w:rsidRDefault="0051784E" w:rsidP="005F0F77">
      <w:pPr>
        <w:spacing w:line="240" w:lineRule="auto"/>
      </w:pPr>
      <w:r>
        <w:t xml:space="preserve"> Report from Nominating committee: </w:t>
      </w:r>
    </w:p>
    <w:p w:rsidR="0064638D" w:rsidRPr="0064638D" w:rsidRDefault="0064638D" w:rsidP="0064638D">
      <w:pPr>
        <w:shd w:val="clear" w:color="auto" w:fill="FFFFFF"/>
        <w:spacing w:after="150" w:line="240" w:lineRule="auto"/>
        <w:ind w:right="465"/>
        <w:rPr>
          <w:rFonts w:ascii="Garamond" w:eastAsia="Times New Roman" w:hAnsi="Garamond" w:cs="Arial"/>
          <w:b/>
          <w:bCs/>
          <w:color w:val="000000"/>
          <w:sz w:val="24"/>
          <w:szCs w:val="24"/>
        </w:rPr>
      </w:pPr>
    </w:p>
    <w:tbl>
      <w:tblPr>
        <w:tblW w:w="95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3"/>
        <w:gridCol w:w="6732"/>
      </w:tblGrid>
      <w:tr w:rsidR="0064638D" w:rsidRPr="0064638D" w:rsidTr="0064638D"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8D" w:rsidRPr="0064638D" w:rsidRDefault="0064638D" w:rsidP="00646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63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Class of 1970</w:t>
            </w:r>
          </w:p>
        </w:tc>
        <w:tc>
          <w:tcPr>
            <w:tcW w:w="6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8D" w:rsidRPr="0064638D" w:rsidRDefault="0064638D" w:rsidP="00646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63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Slate 2015-2020</w:t>
            </w:r>
          </w:p>
        </w:tc>
      </w:tr>
      <w:tr w:rsidR="0064638D" w:rsidRPr="0064638D" w:rsidTr="0064638D"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8D" w:rsidRPr="0064638D" w:rsidRDefault="0064638D" w:rsidP="00646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638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Position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8D" w:rsidRPr="0064638D" w:rsidRDefault="0064638D" w:rsidP="00646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638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Proposed Class Officers</w:t>
            </w:r>
          </w:p>
        </w:tc>
      </w:tr>
      <w:tr w:rsidR="0064638D" w:rsidRPr="0064638D" w:rsidTr="0064638D"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8D" w:rsidRPr="0064638D" w:rsidRDefault="0064638D" w:rsidP="00646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638D">
              <w:rPr>
                <w:rFonts w:ascii="Arial" w:eastAsia="Times New Roman" w:hAnsi="Arial" w:cs="Arial"/>
                <w:sz w:val="24"/>
                <w:szCs w:val="24"/>
              </w:rPr>
              <w:t>President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8D" w:rsidRPr="0064638D" w:rsidRDefault="0064638D" w:rsidP="006463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638D">
              <w:rPr>
                <w:rFonts w:ascii="Arial" w:eastAsia="Times New Roman" w:hAnsi="Arial" w:cs="Arial"/>
                <w:sz w:val="24"/>
                <w:szCs w:val="24"/>
              </w:rPr>
              <w:t>Susan Swart Rice</w:t>
            </w:r>
          </w:p>
        </w:tc>
      </w:tr>
      <w:tr w:rsidR="0064638D" w:rsidRPr="0064638D" w:rsidTr="0064638D"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8D" w:rsidRPr="0064638D" w:rsidRDefault="0064638D" w:rsidP="00646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638D">
              <w:rPr>
                <w:rFonts w:ascii="Arial" w:eastAsia="Times New Roman" w:hAnsi="Arial" w:cs="Arial"/>
                <w:sz w:val="24"/>
                <w:szCs w:val="24"/>
              </w:rPr>
              <w:t>Vice President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8D" w:rsidRPr="0064638D" w:rsidRDefault="0064638D" w:rsidP="006463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638D">
              <w:rPr>
                <w:rFonts w:ascii="Arial" w:eastAsia="Times New Roman" w:hAnsi="Arial" w:cs="Arial"/>
                <w:sz w:val="24"/>
                <w:szCs w:val="24"/>
              </w:rPr>
              <w:t xml:space="preserve">Ann Richardson </w:t>
            </w:r>
            <w:proofErr w:type="spellStart"/>
            <w:r w:rsidRPr="0064638D">
              <w:rPr>
                <w:rFonts w:ascii="Arial" w:eastAsia="Times New Roman" w:hAnsi="Arial" w:cs="Arial"/>
                <w:sz w:val="24"/>
                <w:szCs w:val="24"/>
              </w:rPr>
              <w:t>Berkey</w:t>
            </w:r>
            <w:proofErr w:type="spellEnd"/>
          </w:p>
        </w:tc>
      </w:tr>
      <w:tr w:rsidR="0064638D" w:rsidRPr="0064638D" w:rsidTr="0064638D"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8D" w:rsidRPr="0064638D" w:rsidRDefault="0064638D" w:rsidP="00646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638D">
              <w:rPr>
                <w:rFonts w:ascii="Arial" w:eastAsia="Times New Roman" w:hAnsi="Arial" w:cs="Arial"/>
                <w:sz w:val="24"/>
                <w:szCs w:val="24"/>
              </w:rPr>
              <w:t>Reunion Co-Chairs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8D" w:rsidRPr="0064638D" w:rsidRDefault="0064638D" w:rsidP="006463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638D">
              <w:rPr>
                <w:rFonts w:ascii="Arial" w:eastAsia="Times New Roman" w:hAnsi="Arial" w:cs="Arial"/>
                <w:sz w:val="24"/>
                <w:szCs w:val="24"/>
              </w:rPr>
              <w:t>Barbara Cook Monks; Pamela Stuart; Pamela Thiele</w:t>
            </w:r>
          </w:p>
        </w:tc>
      </w:tr>
      <w:tr w:rsidR="0064638D" w:rsidRPr="0064638D" w:rsidTr="0064638D"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8D" w:rsidRPr="0064638D" w:rsidRDefault="0064638D" w:rsidP="00646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638D">
              <w:rPr>
                <w:rFonts w:ascii="Arial" w:eastAsia="Times New Roman" w:hAnsi="Arial" w:cs="Arial"/>
                <w:sz w:val="24"/>
                <w:szCs w:val="24"/>
              </w:rPr>
              <w:t>Secretary/Scribes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8D" w:rsidRPr="0064638D" w:rsidRDefault="0064638D" w:rsidP="006463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638D">
              <w:rPr>
                <w:rFonts w:ascii="Arial" w:eastAsia="Times New Roman" w:hAnsi="Arial" w:cs="Arial"/>
                <w:sz w:val="24"/>
                <w:szCs w:val="24"/>
              </w:rPr>
              <w:t>Diane Mayer Murphy; Karen L. Myers</w:t>
            </w:r>
          </w:p>
        </w:tc>
      </w:tr>
      <w:tr w:rsidR="0064638D" w:rsidRPr="0064638D" w:rsidTr="0064638D"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8D" w:rsidRPr="0064638D" w:rsidRDefault="0064638D" w:rsidP="00646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638D">
              <w:rPr>
                <w:rFonts w:ascii="Arial" w:eastAsia="Times New Roman" w:hAnsi="Arial" w:cs="Arial"/>
                <w:sz w:val="24"/>
                <w:szCs w:val="24"/>
              </w:rPr>
              <w:t>Treasurer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8D" w:rsidRPr="0064638D" w:rsidRDefault="0064638D" w:rsidP="006463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638D">
              <w:rPr>
                <w:rFonts w:ascii="Arial" w:eastAsia="Times New Roman" w:hAnsi="Arial" w:cs="Arial"/>
                <w:sz w:val="24"/>
                <w:szCs w:val="24"/>
              </w:rPr>
              <w:t xml:space="preserve">Jill </w:t>
            </w:r>
            <w:proofErr w:type="spellStart"/>
            <w:r w:rsidRPr="0064638D">
              <w:rPr>
                <w:rFonts w:ascii="Arial" w:eastAsia="Times New Roman" w:hAnsi="Arial" w:cs="Arial"/>
                <w:sz w:val="24"/>
                <w:szCs w:val="24"/>
              </w:rPr>
              <w:t>Brethauer</w:t>
            </w:r>
            <w:proofErr w:type="spellEnd"/>
          </w:p>
        </w:tc>
      </w:tr>
      <w:tr w:rsidR="0064638D" w:rsidRPr="0064638D" w:rsidTr="0064638D"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8D" w:rsidRPr="0064638D" w:rsidRDefault="0064638D" w:rsidP="00646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638D">
              <w:rPr>
                <w:rFonts w:ascii="Arial" w:eastAsia="Times New Roman" w:hAnsi="Arial" w:cs="Arial"/>
                <w:sz w:val="24"/>
                <w:szCs w:val="24"/>
              </w:rPr>
              <w:t>Web Coordinator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8D" w:rsidRPr="0064638D" w:rsidRDefault="0064638D" w:rsidP="006463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638D">
              <w:rPr>
                <w:rFonts w:ascii="Arial" w:eastAsia="Times New Roman" w:hAnsi="Arial" w:cs="Arial"/>
                <w:sz w:val="24"/>
                <w:szCs w:val="24"/>
              </w:rPr>
              <w:t>Susan Swart Rice</w:t>
            </w:r>
          </w:p>
        </w:tc>
      </w:tr>
      <w:tr w:rsidR="0064638D" w:rsidRPr="0064638D" w:rsidTr="0064638D"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8D" w:rsidRPr="0064638D" w:rsidRDefault="0064638D" w:rsidP="00646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638D">
              <w:rPr>
                <w:rFonts w:ascii="Arial" w:eastAsia="Times New Roman" w:hAnsi="Arial" w:cs="Arial"/>
                <w:sz w:val="24"/>
                <w:szCs w:val="24"/>
              </w:rPr>
              <w:t>Nominating Committee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8D" w:rsidRPr="0064638D" w:rsidRDefault="0064638D" w:rsidP="006463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638D">
              <w:rPr>
                <w:rFonts w:ascii="Arial" w:eastAsia="Times New Roman" w:hAnsi="Arial" w:cs="Arial"/>
                <w:sz w:val="24"/>
                <w:szCs w:val="24"/>
              </w:rPr>
              <w:t xml:space="preserve">Helen E. Disenhaus; Arleen McGrath </w:t>
            </w:r>
            <w:proofErr w:type="spellStart"/>
            <w:r w:rsidR="009F6220">
              <w:rPr>
                <w:rFonts w:ascii="Arial" w:eastAsia="Times New Roman" w:hAnsi="Arial" w:cs="Arial"/>
                <w:sz w:val="24"/>
                <w:szCs w:val="24"/>
              </w:rPr>
              <w:t>Heiss</w:t>
            </w:r>
            <w:proofErr w:type="spellEnd"/>
            <w:r w:rsidR="009F6220">
              <w:rPr>
                <w:rFonts w:ascii="Arial" w:eastAsia="Times New Roman" w:hAnsi="Arial" w:cs="Arial"/>
                <w:sz w:val="24"/>
                <w:szCs w:val="24"/>
              </w:rPr>
              <w:t xml:space="preserve"> (Chair),</w:t>
            </w:r>
            <w:r w:rsidRPr="0064638D">
              <w:rPr>
                <w:rFonts w:ascii="Arial" w:eastAsia="Times New Roman" w:hAnsi="Arial" w:cs="Arial"/>
                <w:sz w:val="24"/>
                <w:szCs w:val="24"/>
              </w:rPr>
              <w:t xml:space="preserve"> Martha Doolittle McIver</w:t>
            </w:r>
          </w:p>
        </w:tc>
      </w:tr>
      <w:tr w:rsidR="0064638D" w:rsidRPr="0064638D" w:rsidTr="0064638D"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8D" w:rsidRPr="0064638D" w:rsidRDefault="0064638D" w:rsidP="00646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638D">
              <w:rPr>
                <w:rFonts w:ascii="Arial" w:eastAsia="Times New Roman" w:hAnsi="Arial" w:cs="Arial"/>
                <w:sz w:val="24"/>
                <w:szCs w:val="24"/>
              </w:rPr>
              <w:t>Co-Head Class Agents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8D" w:rsidRPr="0064638D" w:rsidRDefault="0064638D" w:rsidP="006463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638D">
              <w:rPr>
                <w:rFonts w:ascii="Arial" w:eastAsia="Times New Roman" w:hAnsi="Arial" w:cs="Arial"/>
                <w:sz w:val="24"/>
                <w:szCs w:val="24"/>
              </w:rPr>
              <w:t>Susan Ellis; Martha Doolittle McIver</w:t>
            </w:r>
          </w:p>
        </w:tc>
      </w:tr>
    </w:tbl>
    <w:p w:rsidR="0064638D" w:rsidRDefault="0064638D" w:rsidP="005F0F77">
      <w:pPr>
        <w:spacing w:line="240" w:lineRule="auto"/>
      </w:pPr>
    </w:p>
    <w:p w:rsidR="0064638D" w:rsidRDefault="0064638D" w:rsidP="005F0F77">
      <w:pPr>
        <w:spacing w:line="240" w:lineRule="auto"/>
      </w:pPr>
    </w:p>
    <w:p w:rsidR="00F711DF" w:rsidRPr="00F711DF" w:rsidRDefault="00F711DF" w:rsidP="005F0F77">
      <w:pPr>
        <w:spacing w:line="240" w:lineRule="auto"/>
      </w:pPr>
      <w:r w:rsidRPr="00F711DF">
        <w:rPr>
          <w:bCs/>
        </w:rPr>
        <w:t xml:space="preserve">The class authorized the newly-elected President (Susan Swart Rice), Vice President (Ann Richardson </w:t>
      </w:r>
      <w:proofErr w:type="spellStart"/>
      <w:r w:rsidRPr="00F711DF">
        <w:rPr>
          <w:bCs/>
        </w:rPr>
        <w:t>Berkey</w:t>
      </w:r>
      <w:proofErr w:type="spellEnd"/>
      <w:r w:rsidRPr="00F711DF">
        <w:rPr>
          <w:bCs/>
        </w:rPr>
        <w:t xml:space="preserve">), and Treasurer (Jill M. </w:t>
      </w:r>
      <w:proofErr w:type="spellStart"/>
      <w:r w:rsidRPr="00F711DF">
        <w:rPr>
          <w:bCs/>
        </w:rPr>
        <w:t>Brethauer</w:t>
      </w:r>
      <w:proofErr w:type="spellEnd"/>
      <w:r w:rsidRPr="00F711DF">
        <w:rPr>
          <w:bCs/>
        </w:rPr>
        <w:t xml:space="preserve">) each to sign checks and conduct other business related to our checking and savings accounts. </w:t>
      </w:r>
    </w:p>
    <w:p w:rsidR="00AA6691" w:rsidRDefault="00AA6691" w:rsidP="005F0F77">
      <w:pPr>
        <w:spacing w:line="240" w:lineRule="auto"/>
      </w:pPr>
      <w:r>
        <w:t>Head web coord</w:t>
      </w:r>
      <w:r w:rsidR="005F0F77">
        <w:t>inator is currently Susan</w:t>
      </w:r>
      <w:r>
        <w:t xml:space="preserve"> Rice</w:t>
      </w:r>
      <w:r w:rsidR="00C56C20">
        <w:t>.</w:t>
      </w:r>
    </w:p>
    <w:p w:rsidR="00D764B5" w:rsidRDefault="005F0F77" w:rsidP="005F0F77">
      <w:pPr>
        <w:spacing w:line="240" w:lineRule="auto"/>
      </w:pPr>
      <w:r>
        <w:t>Arleen McGrath stated that if we need additional class agents</w:t>
      </w:r>
      <w:r w:rsidR="00D764B5">
        <w:t xml:space="preserve"> or other officers, the nominating committee can make suggestions</w:t>
      </w:r>
      <w:r w:rsidR="0064638D">
        <w:t xml:space="preserve"> that</w:t>
      </w:r>
      <w:r w:rsidR="00D764B5">
        <w:t xml:space="preserve"> can be approved by the officers as stated in our class bylaws.</w:t>
      </w:r>
      <w:r>
        <w:t xml:space="preserve"> </w:t>
      </w:r>
    </w:p>
    <w:p w:rsidR="00AA6691" w:rsidRDefault="00143B1C" w:rsidP="005F0F77">
      <w:pPr>
        <w:spacing w:line="240" w:lineRule="auto"/>
      </w:pPr>
      <w:r>
        <w:t xml:space="preserve">Report from Treasurer: </w:t>
      </w:r>
      <w:r w:rsidR="00AA6691">
        <w:t>Jill</w:t>
      </w:r>
      <w:r w:rsidR="00D764B5">
        <w:t xml:space="preserve"> </w:t>
      </w:r>
      <w:proofErr w:type="spellStart"/>
      <w:r w:rsidR="00D764B5">
        <w:t>Brethauer</w:t>
      </w:r>
      <w:proofErr w:type="spellEnd"/>
      <w:r w:rsidR="00D764B5">
        <w:t xml:space="preserve"> reported that our treasury currently contains</w:t>
      </w:r>
      <w:r w:rsidR="00AA6691">
        <w:t xml:space="preserve"> $19</w:t>
      </w:r>
      <w:r w:rsidR="00D764B5">
        <w:t>000.  These funds are used for</w:t>
      </w:r>
      <w:r w:rsidR="00044C82">
        <w:t xml:space="preserve"> op</w:t>
      </w:r>
      <w:r w:rsidR="00D764B5">
        <w:t>erating</w:t>
      </w:r>
      <w:r w:rsidR="00044C82">
        <w:t xml:space="preserve"> exp</w:t>
      </w:r>
      <w:r w:rsidR="00D764B5">
        <w:t>enses</w:t>
      </w:r>
      <w:r w:rsidR="00044C82">
        <w:t>, comm</w:t>
      </w:r>
      <w:r w:rsidR="00D764B5">
        <w:t>u</w:t>
      </w:r>
      <w:r w:rsidR="00044C82">
        <w:t>n</w:t>
      </w:r>
      <w:r w:rsidR="00D764B5">
        <w:t>ications,</w:t>
      </w:r>
      <w:r w:rsidR="00044C82">
        <w:t xml:space="preserve"> and seed money for reunion</w:t>
      </w:r>
      <w:r w:rsidR="00D764B5">
        <w:t>.</w:t>
      </w:r>
      <w:r w:rsidR="00044C82">
        <w:t xml:space="preserve"> </w:t>
      </w:r>
      <w:r w:rsidR="00D764B5">
        <w:t xml:space="preserve">Following reimbursements pending for current reunion we will </w:t>
      </w:r>
      <w:r w:rsidR="00044C82">
        <w:t>have $15000 going into</w:t>
      </w:r>
      <w:r>
        <w:t xml:space="preserve"> our next 5 year cycle.</w:t>
      </w:r>
      <w:r w:rsidR="00044C82">
        <w:t xml:space="preserve"> </w:t>
      </w:r>
      <w:r>
        <w:t>Requests for any pending reimb</w:t>
      </w:r>
      <w:r w:rsidR="009F6220">
        <w:t>ursements should be made by mid-</w:t>
      </w:r>
      <w:r>
        <w:t>June.  Dues are $20/year</w:t>
      </w:r>
      <w:r w:rsidR="009F6220">
        <w:t xml:space="preserve"> or $100 for the five years 2015</w:t>
      </w:r>
      <w:r>
        <w:t>-20. One ca</w:t>
      </w:r>
      <w:r w:rsidR="00044C82">
        <w:t xml:space="preserve">n use </w:t>
      </w:r>
      <w:proofErr w:type="spellStart"/>
      <w:r w:rsidR="00044C82">
        <w:t>Paypal</w:t>
      </w:r>
      <w:proofErr w:type="spellEnd"/>
      <w:r>
        <w:t>.  As of this date</w:t>
      </w:r>
      <w:r w:rsidR="00AA6691">
        <w:t xml:space="preserve"> 47 have paid</w:t>
      </w:r>
      <w:r>
        <w:t>.</w:t>
      </w:r>
      <w:r w:rsidR="00044C82">
        <w:t xml:space="preserve"> </w:t>
      </w:r>
    </w:p>
    <w:p w:rsidR="00044C82" w:rsidRDefault="009F6220" w:rsidP="005F0F77">
      <w:pPr>
        <w:spacing w:line="240" w:lineRule="auto"/>
      </w:pPr>
      <w:proofErr w:type="gramStart"/>
      <w:r>
        <w:t xml:space="preserve">Report from class agents: </w:t>
      </w:r>
      <w:r w:rsidR="00080FC3">
        <w:t xml:space="preserve">Anyone who is in </w:t>
      </w:r>
      <w:r w:rsidR="00044C82">
        <w:t xml:space="preserve">life income </w:t>
      </w:r>
      <w:r w:rsidR="00080FC3">
        <w:t xml:space="preserve">plan or who has indicated to the College that MHC is a </w:t>
      </w:r>
      <w:r w:rsidR="00044C82">
        <w:t xml:space="preserve">beneficiary </w:t>
      </w:r>
      <w:r w:rsidR="00080FC3">
        <w:t>in a will</w:t>
      </w:r>
      <w:r w:rsidR="0051784E">
        <w:t xml:space="preserve"> is a member of the Mary Lyon Society</w:t>
      </w:r>
      <w:r w:rsidR="00080FC3">
        <w:t>.</w:t>
      </w:r>
      <w:proofErr w:type="gramEnd"/>
      <w:r w:rsidR="00080FC3">
        <w:t xml:space="preserve">  2</w:t>
      </w:r>
      <w:r w:rsidR="00044C82">
        <w:t>7 from our class</w:t>
      </w:r>
      <w:r w:rsidR="00080FC3">
        <w:t xml:space="preserve"> are currently members.</w:t>
      </w:r>
    </w:p>
    <w:p w:rsidR="001E0ECD" w:rsidRDefault="0051784E" w:rsidP="005F0F77">
      <w:pPr>
        <w:spacing w:line="240" w:lineRule="auto"/>
      </w:pPr>
      <w:r>
        <w:t>In order to prepare for 50</w:t>
      </w:r>
      <w:r w:rsidRPr="0051784E">
        <w:rPr>
          <w:vertAlign w:val="superscript"/>
        </w:rPr>
        <w:t>th</w:t>
      </w:r>
      <w:r>
        <w:t xml:space="preserve"> reunion we want to increase </w:t>
      </w:r>
      <w:r w:rsidR="009F6220">
        <w:t xml:space="preserve">the </w:t>
      </w:r>
      <w:r>
        <w:t xml:space="preserve">percentage of class giving.  Currently we have 28 </w:t>
      </w:r>
      <w:r w:rsidR="00044C82">
        <w:t>lost</w:t>
      </w:r>
      <w:r>
        <w:t xml:space="preserve"> members with whom we would like to reconnect.  More than </w:t>
      </w:r>
      <w:r w:rsidR="00044C82">
        <w:t>20%</w:t>
      </w:r>
      <w:r>
        <w:t xml:space="preserve"> in the class </w:t>
      </w:r>
      <w:r w:rsidR="00044C82">
        <w:t>have</w:t>
      </w:r>
      <w:r>
        <w:t xml:space="preserve"> </w:t>
      </w:r>
      <w:r w:rsidR="00044C82">
        <w:t>n</w:t>
      </w:r>
      <w:r>
        <w:t>o</w:t>
      </w:r>
      <w:r w:rsidR="00044C82">
        <w:t>t given in 10 years</w:t>
      </w:r>
      <w:r>
        <w:t xml:space="preserve">. The participation rate is important in ranking and </w:t>
      </w:r>
      <w:r w:rsidR="00FF078D">
        <w:t>also to various group</w:t>
      </w:r>
      <w:r>
        <w:t xml:space="preserve">s </w:t>
      </w:r>
      <w:r w:rsidR="00FF078D">
        <w:t xml:space="preserve">that </w:t>
      </w:r>
      <w:r>
        <w:t>give to MHC</w:t>
      </w:r>
      <w:r w:rsidR="00FF078D">
        <w:t>.</w:t>
      </w:r>
      <w:r w:rsidR="00044C82">
        <w:t xml:space="preserve"> </w:t>
      </w:r>
      <w:r w:rsidR="00FF078D">
        <w:t>T</w:t>
      </w:r>
      <w:r w:rsidR="00044C82">
        <w:t>he 50</w:t>
      </w:r>
      <w:r w:rsidR="00044C82" w:rsidRPr="00044C82">
        <w:rPr>
          <w:vertAlign w:val="superscript"/>
        </w:rPr>
        <w:t>th</w:t>
      </w:r>
      <w:r w:rsidR="00044C82">
        <w:t xml:space="preserve"> gift</w:t>
      </w:r>
      <w:r w:rsidR="00FF078D">
        <w:t xml:space="preserve"> is an aggregate of all the gifts given to the College in the</w:t>
      </w:r>
      <w:r w:rsidR="00044C82">
        <w:t xml:space="preserve"> 5 years</w:t>
      </w:r>
      <w:r w:rsidR="00FF078D">
        <w:t xml:space="preserve"> between July 2015 </w:t>
      </w:r>
      <w:r w:rsidR="00FF078D">
        <w:lastRenderedPageBreak/>
        <w:t>and June 2020.</w:t>
      </w:r>
      <w:r w:rsidR="00044C82">
        <w:t xml:space="preserve"> </w:t>
      </w:r>
      <w:r w:rsidR="00622B03">
        <w:t xml:space="preserve"> </w:t>
      </w:r>
      <w:r w:rsidR="00FF078D">
        <w:t>Our strategy will include p</w:t>
      </w:r>
      <w:r w:rsidR="00094F7C">
        <w:t>ersonal asks</w:t>
      </w:r>
      <w:r w:rsidR="00FF078D">
        <w:t xml:space="preserve">, </w:t>
      </w:r>
      <w:r w:rsidR="00094F7C">
        <w:t>phone calls</w:t>
      </w:r>
      <w:r w:rsidR="00FF078D">
        <w:t xml:space="preserve"> and </w:t>
      </w:r>
      <w:r w:rsidR="00094F7C">
        <w:t>personal e-mail</w:t>
      </w:r>
      <w:r w:rsidR="00FF078D">
        <w:t xml:space="preserve">.  </w:t>
      </w:r>
      <w:r w:rsidR="002E6A7C">
        <w:t xml:space="preserve">We need volunteers to make calls to friends or classmates you know.  </w:t>
      </w:r>
      <w:r w:rsidR="00EC4A45">
        <w:t xml:space="preserve"> </w:t>
      </w:r>
      <w:r w:rsidR="002E6A7C">
        <w:t xml:space="preserve">We will use </w:t>
      </w:r>
      <w:r w:rsidR="00EC4A45">
        <w:t>specific</w:t>
      </w:r>
      <w:r w:rsidR="002E6A7C">
        <w:t xml:space="preserve"> memories </w:t>
      </w:r>
      <w:r w:rsidR="00EC4A45">
        <w:t>in letters</w:t>
      </w:r>
      <w:r w:rsidR="002E6A7C">
        <w:t>.</w:t>
      </w:r>
    </w:p>
    <w:p w:rsidR="00346005" w:rsidRDefault="009F6220" w:rsidP="00346005">
      <w:pPr>
        <w:spacing w:line="240" w:lineRule="auto"/>
      </w:pPr>
      <w:r>
        <w:t>Report from Reunion C</w:t>
      </w:r>
      <w:r w:rsidR="002E6A7C">
        <w:t xml:space="preserve">ommittee: The committee asks that you suggest ideas for ways in which </w:t>
      </w:r>
      <w:r w:rsidR="001E0ECD">
        <w:t>to commemorate our time here at the 50</w:t>
      </w:r>
      <w:r w:rsidR="001E0ECD" w:rsidRPr="001E0ECD">
        <w:rPr>
          <w:vertAlign w:val="superscript"/>
        </w:rPr>
        <w:t>th</w:t>
      </w:r>
      <w:r w:rsidR="002E6A7C" w:rsidRPr="002E6A7C">
        <w:t>. For example, we may form a</w:t>
      </w:r>
      <w:r w:rsidR="002E6A7C">
        <w:rPr>
          <w:vertAlign w:val="superscript"/>
        </w:rPr>
        <w:t xml:space="preserve"> </w:t>
      </w:r>
      <w:r w:rsidR="001E0ECD">
        <w:t>scholarship honoring someone</w:t>
      </w:r>
      <w:r w:rsidR="008B601B">
        <w:t>.</w:t>
      </w:r>
      <w:r w:rsidR="001E0ECD">
        <w:t xml:space="preserve"> </w:t>
      </w:r>
      <w:r w:rsidR="008B601B">
        <w:t xml:space="preserve">The committee </w:t>
      </w:r>
      <w:r w:rsidR="001E0ECD">
        <w:t>will be in touch</w:t>
      </w:r>
      <w:r w:rsidR="008B601B">
        <w:t xml:space="preserve"> to get your ideas for the weekend</w:t>
      </w:r>
      <w:r w:rsidR="00A36CCD">
        <w:t xml:space="preserve"> and to ask that you volunteer to help.</w:t>
      </w:r>
      <w:r w:rsidR="008B601B">
        <w:t xml:space="preserve">  </w:t>
      </w:r>
      <w:r w:rsidR="00346005">
        <w:t xml:space="preserve">The committee plans </w:t>
      </w:r>
      <w:proofErr w:type="gramStart"/>
      <w:r w:rsidR="00A36CCD">
        <w:t>4</w:t>
      </w:r>
      <w:r w:rsidR="0064638D">
        <w:t xml:space="preserve"> </w:t>
      </w:r>
      <w:r w:rsidR="00A36CCD">
        <w:t>email blasts/year</w:t>
      </w:r>
      <w:proofErr w:type="gramEnd"/>
      <w:r w:rsidR="00346005">
        <w:t>.</w:t>
      </w:r>
      <w:r w:rsidR="0063051B">
        <w:t xml:space="preserve"> We will plan local mini</w:t>
      </w:r>
      <w:r>
        <w:t>-</w:t>
      </w:r>
      <w:r w:rsidR="0063051B">
        <w:t>reunions.</w:t>
      </w:r>
      <w:r w:rsidR="00346005">
        <w:t xml:space="preserve"> Please</w:t>
      </w:r>
      <w:r w:rsidR="00A36CCD">
        <w:t xml:space="preserve"> send new</w:t>
      </w:r>
      <w:r w:rsidR="00346005">
        <w:t>s</w:t>
      </w:r>
      <w:r w:rsidR="00A36CCD">
        <w:t xml:space="preserve"> to</w:t>
      </w:r>
      <w:r w:rsidR="00346005">
        <w:t xml:space="preserve"> the</w:t>
      </w:r>
      <w:r w:rsidR="00A36CCD">
        <w:t xml:space="preserve"> scribes</w:t>
      </w:r>
      <w:r w:rsidR="00346005">
        <w:t>. A new tradition we will celebrate</w:t>
      </w:r>
      <w:r w:rsidR="00B12E04">
        <w:t xml:space="preserve"> over the next 5 years</w:t>
      </w:r>
      <w:r w:rsidR="00346005">
        <w:t xml:space="preserve"> will be following </w:t>
      </w:r>
      <w:r>
        <w:t>our Granddaughter C</w:t>
      </w:r>
      <w:r w:rsidR="00346005">
        <w:t xml:space="preserve">lass (2020) beginning by helping to recruit </w:t>
      </w:r>
      <w:proofErr w:type="gramStart"/>
      <w:r w:rsidR="00346005">
        <w:t>them,</w:t>
      </w:r>
      <w:proofErr w:type="gramEnd"/>
      <w:r w:rsidR="00346005">
        <w:t xml:space="preserve"> reaching out to them with post cards once they are accepted</w:t>
      </w:r>
      <w:r w:rsidR="00B12E04">
        <w:t>,</w:t>
      </w:r>
      <w:r w:rsidR="00346005">
        <w:t xml:space="preserve"> </w:t>
      </w:r>
      <w:r w:rsidR="00B12E04">
        <w:t xml:space="preserve">mentoring them </w:t>
      </w:r>
      <w:r w:rsidR="00346005">
        <w:t xml:space="preserve">through their years on campus to </w:t>
      </w:r>
      <w:r w:rsidR="00B12E04">
        <w:t xml:space="preserve">the scarfing ceremony before </w:t>
      </w:r>
      <w:r w:rsidR="00346005">
        <w:t>their graduation.</w:t>
      </w:r>
    </w:p>
    <w:p w:rsidR="001E0ECD" w:rsidRDefault="00C56C20" w:rsidP="005F0F77">
      <w:pPr>
        <w:spacing w:line="240" w:lineRule="auto"/>
      </w:pPr>
      <w:r>
        <w:t xml:space="preserve">In celebration of their lives, </w:t>
      </w:r>
      <w:r w:rsidR="001E0ECD">
        <w:t>Kathy Kendall</w:t>
      </w:r>
      <w:r w:rsidR="008B601B">
        <w:t xml:space="preserve"> read the names </w:t>
      </w:r>
      <w:r w:rsidR="001E0ECD">
        <w:t xml:space="preserve">of </w:t>
      </w:r>
      <w:r w:rsidR="008B601B">
        <w:t>our classmates</w:t>
      </w:r>
      <w:r w:rsidR="001E0ECD">
        <w:t xml:space="preserve"> who </w:t>
      </w:r>
      <w:r w:rsidR="008B601B">
        <w:t>have died.</w:t>
      </w:r>
    </w:p>
    <w:p w:rsidR="001E0ECD" w:rsidRDefault="001E0ECD" w:rsidP="005F0F77">
      <w:pPr>
        <w:spacing w:line="240" w:lineRule="auto"/>
      </w:pPr>
      <w:r>
        <w:t>Radley Eames</w:t>
      </w:r>
      <w:r w:rsidR="00A36CCD">
        <w:t xml:space="preserve"> from the class of</w:t>
      </w:r>
      <w:r w:rsidR="009F6220">
        <w:t xml:space="preserve"> 2000, a member of</w:t>
      </w:r>
      <w:r w:rsidR="00A36CCD">
        <w:t xml:space="preserve"> the nominating</w:t>
      </w:r>
      <w:r>
        <w:t xml:space="preserve"> comm</w:t>
      </w:r>
      <w:r w:rsidR="00A36CCD">
        <w:t xml:space="preserve">ittee for the </w:t>
      </w:r>
      <w:r>
        <w:t>Alum</w:t>
      </w:r>
      <w:r w:rsidR="00A36CCD">
        <w:t>nae</w:t>
      </w:r>
      <w:r>
        <w:t xml:space="preserve"> Ass</w:t>
      </w:r>
      <w:r w:rsidR="00A36CCD">
        <w:t>ociatio</w:t>
      </w:r>
      <w:r>
        <w:t>n</w:t>
      </w:r>
      <w:r w:rsidR="009F6220">
        <w:t>,</w:t>
      </w:r>
      <w:r w:rsidR="00A36CCD">
        <w:t xml:space="preserve"> asked us for</w:t>
      </w:r>
      <w:r>
        <w:t xml:space="preserve"> names of those who would be good cand</w:t>
      </w:r>
      <w:r w:rsidR="00A36CCD">
        <w:t>idates</w:t>
      </w:r>
      <w:r>
        <w:t xml:space="preserve"> for </w:t>
      </w:r>
      <w:r w:rsidR="0064638D">
        <w:t>A</w:t>
      </w:r>
      <w:r>
        <w:t>lum</w:t>
      </w:r>
      <w:r w:rsidR="00A36CCD">
        <w:t xml:space="preserve">nae </w:t>
      </w:r>
      <w:r w:rsidR="0064638D">
        <w:t>A</w:t>
      </w:r>
      <w:r>
        <w:t>ss</w:t>
      </w:r>
      <w:r w:rsidR="00A36CCD">
        <w:t>ociatio</w:t>
      </w:r>
      <w:r>
        <w:t xml:space="preserve">n </w:t>
      </w:r>
      <w:r w:rsidR="00A36CCD">
        <w:t xml:space="preserve">volunteer </w:t>
      </w:r>
      <w:r>
        <w:t>positions</w:t>
      </w:r>
      <w:r w:rsidR="00A36CCD">
        <w:t>.</w:t>
      </w:r>
    </w:p>
    <w:p w:rsidR="00A81BC5" w:rsidRDefault="00622B03" w:rsidP="005F0F77">
      <w:pPr>
        <w:spacing w:line="240" w:lineRule="auto"/>
      </w:pPr>
      <w:r>
        <w:t>Thank you to Kathy Kendall and thanks to our new officers.</w:t>
      </w:r>
    </w:p>
    <w:p w:rsidR="00A81BC5" w:rsidRDefault="00622B03" w:rsidP="005F0F77">
      <w:pPr>
        <w:spacing w:line="240" w:lineRule="auto"/>
      </w:pPr>
      <w:r>
        <w:t>Miscellaneous final notes: If you know location of our class scrapbook ,</w:t>
      </w:r>
      <w:r w:rsidR="00C56C20">
        <w:t xml:space="preserve"> p</w:t>
      </w:r>
      <w:r w:rsidR="009F6220">
        <w:t xml:space="preserve">lease notify Dodie </w:t>
      </w:r>
      <w:proofErr w:type="spellStart"/>
      <w:r w:rsidR="009F6220">
        <w:t>Hillger</w:t>
      </w:r>
      <w:proofErr w:type="spellEnd"/>
      <w:r w:rsidR="009F6220">
        <w:t xml:space="preserve">.  A </w:t>
      </w:r>
      <w:proofErr w:type="spellStart"/>
      <w:r w:rsidR="009F6220">
        <w:t>S</w:t>
      </w:r>
      <w:r>
        <w:t>napfish</w:t>
      </w:r>
      <w:proofErr w:type="spellEnd"/>
      <w:r>
        <w:t xml:space="preserve"> account will be set up. </w:t>
      </w:r>
    </w:p>
    <w:p w:rsidR="00622B03" w:rsidRDefault="00622B03" w:rsidP="00622B03">
      <w:pPr>
        <w:spacing w:line="240" w:lineRule="auto"/>
      </w:pPr>
      <w:r>
        <w:t>The meeting was adjourned at 9:27 AM.</w:t>
      </w:r>
    </w:p>
    <w:p w:rsidR="0064638D" w:rsidRDefault="0064638D" w:rsidP="00622B03">
      <w:pPr>
        <w:spacing w:line="240" w:lineRule="auto"/>
      </w:pPr>
    </w:p>
    <w:p w:rsidR="00AA6691" w:rsidRDefault="0064638D" w:rsidP="009F6220">
      <w:pPr>
        <w:spacing w:line="240" w:lineRule="auto"/>
      </w:pPr>
      <w:r>
        <w:t>Submitted by Jean L. Olson</w:t>
      </w:r>
      <w:bookmarkStart w:id="0" w:name="_GoBack"/>
      <w:bookmarkEnd w:id="0"/>
    </w:p>
    <w:sectPr w:rsidR="00AA6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04"/>
    <w:rsid w:val="00044C82"/>
    <w:rsid w:val="00080FC3"/>
    <w:rsid w:val="00094F7C"/>
    <w:rsid w:val="00143B1C"/>
    <w:rsid w:val="001E0ECD"/>
    <w:rsid w:val="002C5A4E"/>
    <w:rsid w:val="002E6A7C"/>
    <w:rsid w:val="00346005"/>
    <w:rsid w:val="0051784E"/>
    <w:rsid w:val="00567917"/>
    <w:rsid w:val="005F0F77"/>
    <w:rsid w:val="00622B03"/>
    <w:rsid w:val="0063051B"/>
    <w:rsid w:val="0064638D"/>
    <w:rsid w:val="00697918"/>
    <w:rsid w:val="00770404"/>
    <w:rsid w:val="007822A9"/>
    <w:rsid w:val="008B601B"/>
    <w:rsid w:val="009F6220"/>
    <w:rsid w:val="00A36CCD"/>
    <w:rsid w:val="00A81BC5"/>
    <w:rsid w:val="00AA6691"/>
    <w:rsid w:val="00B12E04"/>
    <w:rsid w:val="00C0757C"/>
    <w:rsid w:val="00C56C20"/>
    <w:rsid w:val="00CF73D7"/>
    <w:rsid w:val="00D20547"/>
    <w:rsid w:val="00D764B5"/>
    <w:rsid w:val="00EC4A45"/>
    <w:rsid w:val="00EF501E"/>
    <w:rsid w:val="00F711DF"/>
    <w:rsid w:val="00FF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9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9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7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9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2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45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03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58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242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8277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785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828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65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871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188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971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5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391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7070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636680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504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2698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936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9203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020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5808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421926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2331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16342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58477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3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64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38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48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30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39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73963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792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82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075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94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290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284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736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362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338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011666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56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1650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666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8478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8680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187091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63459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45124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4756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73507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36390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07955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91252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11654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21192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1974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16554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05981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5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9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0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2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83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93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27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280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38907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374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20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98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358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869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10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625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0186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234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048195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4748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0926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9409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0542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706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0937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5749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46765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87495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63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564</Words>
  <Characters>3221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 Pathology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Olson</dc:creator>
  <cp:lastModifiedBy>Rice, Susan</cp:lastModifiedBy>
  <cp:revision>2</cp:revision>
  <dcterms:created xsi:type="dcterms:W3CDTF">2015-07-22T16:10:00Z</dcterms:created>
  <dcterms:modified xsi:type="dcterms:W3CDTF">2015-07-22T16:10:00Z</dcterms:modified>
</cp:coreProperties>
</file>